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38" w:rsidRDefault="00D26B38" w:rsidP="00D26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:rsidR="006D5262" w:rsidRPr="006D5262" w:rsidRDefault="00CF3708" w:rsidP="006D5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INFORMATIVA CORSO BLS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 E REFRESH BLS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</w:t>
      </w:r>
    </w:p>
    <w:p w:rsidR="00B90861" w:rsidRDefault="00B90861" w:rsidP="00B90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5262" w:rsidRPr="006D5262" w:rsidRDefault="00B90861" w:rsidP="00CF37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6D5262"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corso è abilitante all'utilizzo del defibrillatore semiautomatico con autorizzazione della regione FVG, inoltre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6D5262"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 richiesta, è</w:t>
      </w:r>
      <w:r w:rsidR="006D5262"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rilascia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to</w:t>
      </w:r>
      <w:r w:rsidR="006D5262"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l'attestato IRC-Comun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ità, valido a livello nazionale</w:t>
      </w:r>
      <w:r w:rsidR="00CF3708" w:rsidRPr="00CF37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l'autorizzazione per la regione Veneto.</w:t>
      </w:r>
      <w:r w:rsidR="00CF37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D5262" w:rsidRPr="006D5262" w:rsidRDefault="006D5262" w:rsidP="00CF3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L'autorizzazione regionale è obbligatoria in tutti i luoghi in cui è presente un defibrillatore semiautomatico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D5262" w:rsidRPr="006D5262" w:rsidRDefault="006D5262" w:rsidP="00CF3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prezzo del corso, comprensivo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dell'autorizzazione regionale FVG obbligatoria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, è di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50 euro, mentre per il </w:t>
      </w:r>
      <w:proofErr w:type="spellStart"/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refresh</w:t>
      </w:r>
      <w:proofErr w:type="spellEnd"/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l’importo è di 25 euro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D5262" w:rsidRPr="006D5262" w:rsidRDefault="006D5262" w:rsidP="00CF3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Durante il corso è possibile seguire un modulo aggiuntivo e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ricevere l'attestato PBLS</w:t>
      </w:r>
      <w:r w:rsidR="00B908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 (BLS</w:t>
      </w:r>
      <w:r w:rsidR="00B908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 pediatrico)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 comprensivo della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certificazione nazionale di IRC-Comunità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CF3708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valida </w:t>
      </w:r>
      <w:r w:rsidR="00CF3708">
        <w:rPr>
          <w:rFonts w:ascii="Times New Roman" w:eastAsia="Times New Roman" w:hAnsi="Times New Roman" w:cs="Times New Roman"/>
          <w:sz w:val="24"/>
          <w:szCs w:val="24"/>
          <w:lang w:eastAsia="it-IT"/>
        </w:rPr>
        <w:t>ai fini del riconoscimento del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punteggio per partecipare a concorsi</w:t>
      </w:r>
      <w:r w:rsidR="00CF370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l'autorizzazione BLSD per la regione Veneto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CF3708">
        <w:rPr>
          <w:rFonts w:ascii="Times New Roman" w:eastAsia="Times New Roman" w:hAnsi="Times New Roman" w:cs="Times New Roman"/>
          <w:sz w:val="24"/>
          <w:szCs w:val="24"/>
          <w:lang w:eastAsia="it-IT"/>
        </w:rPr>
        <w:t>Q</w:t>
      </w:r>
      <w:r w:rsidR="00CF3708" w:rsidRPr="00CF37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uesta certificazione comprende la consegna del libro “</w:t>
      </w:r>
      <w:r w:rsidR="00CF3708" w:rsidRPr="00CF370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Rianimazione Cardiopolmonare e defibrillazione precoce nella comunità</w:t>
      </w:r>
      <w:r w:rsidR="00CF3708" w:rsidRPr="00CF37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</w:p>
    <w:p w:rsidR="006D5262" w:rsidRPr="006D5262" w:rsidRDefault="006D5262" w:rsidP="00CF3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partecipazione a questo corso può consentire il rilascio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dell'aggiornamento per la formazione obbligatoria di primo soccorso aziendale </w:t>
      </w:r>
      <w:proofErr w:type="spellStart"/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cat</w:t>
      </w:r>
      <w:proofErr w:type="spellEnd"/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B-C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 (dimostrando di aver svolto il corso completo)</w:t>
      </w:r>
      <w:r w:rsidR="00CF370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F3708" w:rsidRDefault="00CF3708" w:rsidP="006D52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6D5262" w:rsidRPr="006D5262" w:rsidRDefault="00CF3708" w:rsidP="00CF3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 w:rsidR="006D5262"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ossibili certificazioni acquisibili con il CORSO BLS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</w:t>
      </w:r>
      <w:r w:rsidR="006D5262"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="006D5262"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: </w:t>
      </w:r>
    </w:p>
    <w:p w:rsidR="006D5262" w:rsidRPr="006D5262" w:rsidRDefault="006D5262" w:rsidP="006D5262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Autorizzazione 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 per la regione FVG: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50 euro</w:t>
      </w:r>
    </w:p>
    <w:p w:rsidR="006D5262" w:rsidRPr="006D5262" w:rsidRDefault="006D5262" w:rsidP="006D5262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Autorizzazione 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 per la regione FVG e regione Veneto con rilascio del certificato nazionale IRC Comunità, attestato PBLS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 e libro: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75 euro</w:t>
      </w:r>
    </w:p>
    <w:p w:rsidR="006D5262" w:rsidRPr="00CF3708" w:rsidRDefault="006D5262" w:rsidP="00CF3708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Autorizzazione 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 per la regione FVG e regione Veneto con rilascio del certificato nazionale IRC Comunità, attestato PBLS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 e libro + aggiornamento primo soccorso aziendale </w:t>
      </w:r>
      <w:proofErr w:type="spellStart"/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cat</w:t>
      </w:r>
      <w:proofErr w:type="spellEnd"/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B-C: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85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euro</w:t>
      </w:r>
    </w:p>
    <w:p w:rsidR="006D5262" w:rsidRPr="006D5262" w:rsidRDefault="00CF3708" w:rsidP="006D5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 w:rsidR="006D5262"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ossibili certificazioni acquisibili con il</w:t>
      </w:r>
      <w:r w:rsidR="006D5262"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6D5262"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CORSO REFRESH BLS</w:t>
      </w:r>
      <w:r w:rsidR="005741B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</w:t>
      </w:r>
      <w:r w:rsidR="006D5262"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="0057340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bookmarkStart w:id="0" w:name="_GoBack"/>
      <w:bookmarkEnd w:id="0"/>
    </w:p>
    <w:p w:rsidR="006D5262" w:rsidRPr="006D5262" w:rsidRDefault="006D5262" w:rsidP="006D526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Autorizzazione 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 obbligatoria per la regione FVG: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25 euro</w:t>
      </w:r>
    </w:p>
    <w:p w:rsidR="006D5262" w:rsidRPr="006D5262" w:rsidRDefault="006D5262" w:rsidP="006D526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Autorizzazione 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 obbligatoria per la regione FVG e regione Veneto con rilascio del certificato nazionale IRC Comunità: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35 euro</w:t>
      </w:r>
    </w:p>
    <w:p w:rsidR="006D5262" w:rsidRPr="006D5262" w:rsidRDefault="006D5262" w:rsidP="006D526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Autorizzazione 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 obbligatoria per la regione FVG e regione Veneto con rilascio del certificato nazionale IRC Comunità e attestato PBLS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D: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45 euro</w:t>
      </w:r>
    </w:p>
    <w:p w:rsidR="006D5262" w:rsidRPr="006D5262" w:rsidRDefault="006D5262" w:rsidP="006D5262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Libro :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12,00 euro</w:t>
      </w:r>
    </w:p>
    <w:p w:rsidR="006D5262" w:rsidRPr="006D5262" w:rsidRDefault="006D5262" w:rsidP="00CF3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370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IMPORTANTE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è possibile accedere al corso </w:t>
      </w:r>
      <w:proofErr w:type="spellStart"/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Refresh</w:t>
      </w:r>
      <w:proofErr w:type="spellEnd"/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6D52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entro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la scadenza dei due anni dalla prima formazione, superati i </w:t>
      </w:r>
      <w:r w:rsidR="00CF3708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sarà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necessario seguire il corso completo.</w:t>
      </w:r>
    </w:p>
    <w:p w:rsidR="006D5262" w:rsidRPr="006D5262" w:rsidRDefault="006D5262" w:rsidP="00CF37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durata del corso completo è di 5 ore, mentre la durata del corso </w:t>
      </w:r>
      <w:proofErr w:type="spellStart"/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refresh</w:t>
      </w:r>
      <w:proofErr w:type="spellEnd"/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di 2 ore. Per coloro che intendono conseguire anche il brevetto di PBLS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 (sia intero che </w:t>
      </w:r>
      <w:proofErr w:type="spellStart"/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refresh</w:t>
      </w:r>
      <w:proofErr w:type="spellEnd"/>
      <w:r w:rsidRPr="006D5262">
        <w:rPr>
          <w:rFonts w:ascii="Times New Roman" w:eastAsia="Times New Roman" w:hAnsi="Times New Roman" w:cs="Times New Roman"/>
          <w:sz w:val="24"/>
          <w:szCs w:val="24"/>
          <w:lang w:eastAsia="it-IT"/>
        </w:rPr>
        <w:t>) la durata si allunga di 1 ora.</w:t>
      </w:r>
    </w:p>
    <w:p w:rsidR="006D5262" w:rsidRPr="006D5262" w:rsidRDefault="006D5262" w:rsidP="006D5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A0064" w:rsidRPr="00D26B38" w:rsidRDefault="006D5262" w:rsidP="00D26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Per partecipare è necessario che ogni iscritto </w:t>
      </w:r>
      <w:r w:rsidRPr="00D26B3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compili online il modulo di adesione</w:t>
      </w:r>
      <w:r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D26B38"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tramite </w:t>
      </w:r>
      <w:r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D26B38"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sito </w:t>
      </w:r>
      <w:r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8" w:tgtFrame="_blank" w:history="1">
        <w:r w:rsidR="00D26B38" w:rsidRPr="00D26B38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www.bandofrescue.it</w:t>
        </w:r>
      </w:hyperlink>
      <w:r w:rsidR="00D26B38"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(in caso di difficoltà</w:t>
      </w:r>
      <w:r w:rsid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possibile effettuare l’iscrizione</w:t>
      </w:r>
      <w:r w:rsidR="00D26B38" w:rsidRPr="00D26B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direttamente in sede di corso)</w:t>
      </w:r>
    </w:p>
    <w:sectPr w:rsidR="004A0064" w:rsidRPr="00D26B3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0A" w:rsidRDefault="001A390A" w:rsidP="00D26B38">
      <w:pPr>
        <w:spacing w:after="0" w:line="240" w:lineRule="auto"/>
      </w:pPr>
      <w:r>
        <w:separator/>
      </w:r>
    </w:p>
  </w:endnote>
  <w:endnote w:type="continuationSeparator" w:id="0">
    <w:p w:rsidR="001A390A" w:rsidRDefault="001A390A" w:rsidP="00D2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0A" w:rsidRDefault="001A390A" w:rsidP="00D26B38">
      <w:pPr>
        <w:spacing w:after="0" w:line="240" w:lineRule="auto"/>
      </w:pPr>
      <w:r>
        <w:separator/>
      </w:r>
    </w:p>
  </w:footnote>
  <w:footnote w:type="continuationSeparator" w:id="0">
    <w:p w:rsidR="001A390A" w:rsidRDefault="001A390A" w:rsidP="00D2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38" w:rsidRDefault="00D26B38" w:rsidP="00D26B3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3E13195" wp14:editId="3137FFD7">
          <wp:extent cx="1875600" cy="1224000"/>
          <wp:effectExtent l="0" t="0" r="0" b="0"/>
          <wp:docPr id="2" name="Immagine 2" descr="cuore e mo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ore e mot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757A"/>
    <w:multiLevelType w:val="multilevel"/>
    <w:tmpl w:val="1B52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D0F40"/>
    <w:multiLevelType w:val="multilevel"/>
    <w:tmpl w:val="6FEC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C1352"/>
    <w:multiLevelType w:val="multilevel"/>
    <w:tmpl w:val="EC42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53484A"/>
    <w:multiLevelType w:val="multilevel"/>
    <w:tmpl w:val="194C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62"/>
    <w:rsid w:val="001A390A"/>
    <w:rsid w:val="00323063"/>
    <w:rsid w:val="004A0064"/>
    <w:rsid w:val="00573406"/>
    <w:rsid w:val="005741B2"/>
    <w:rsid w:val="006D5262"/>
    <w:rsid w:val="007A4F11"/>
    <w:rsid w:val="007E4B61"/>
    <w:rsid w:val="00B90861"/>
    <w:rsid w:val="00CF3708"/>
    <w:rsid w:val="00D2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26B3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B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6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B38"/>
  </w:style>
  <w:style w:type="paragraph" w:styleId="Pidipagina">
    <w:name w:val="footer"/>
    <w:basedOn w:val="Normale"/>
    <w:link w:val="PidipaginaCarattere"/>
    <w:uiPriority w:val="99"/>
    <w:unhideWhenUsed/>
    <w:rsid w:val="00D26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26B3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B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6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B38"/>
  </w:style>
  <w:style w:type="paragraph" w:styleId="Pidipagina">
    <w:name w:val="footer"/>
    <w:basedOn w:val="Normale"/>
    <w:link w:val="PidipaginaCarattere"/>
    <w:uiPriority w:val="99"/>
    <w:unhideWhenUsed/>
    <w:rsid w:val="00D26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3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75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44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9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6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95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8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08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8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0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4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3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8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0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2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49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7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1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7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33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74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04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63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47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2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161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18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46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ofrescue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2019-10-03T15:35:00Z</dcterms:created>
  <dcterms:modified xsi:type="dcterms:W3CDTF">2019-10-03T15:48:00Z</dcterms:modified>
</cp:coreProperties>
</file>